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6DE3879E" w:rsidR="007808A4" w:rsidRPr="00B24C2B" w:rsidRDefault="007808A4" w:rsidP="00D56440">
      <w:pPr>
        <w:pStyle w:val="Default"/>
        <w:rPr>
          <w:color w:val="000000" w:themeColor="text1"/>
          <w:sz w:val="20"/>
          <w:szCs w:val="20"/>
        </w:rPr>
      </w:pPr>
      <w:r w:rsidRPr="00B24C2B">
        <w:rPr>
          <w:color w:val="000000" w:themeColor="text1"/>
          <w:sz w:val="20"/>
          <w:szCs w:val="20"/>
        </w:rPr>
        <w:t>Opiekun praktyk</w:t>
      </w:r>
      <w:r w:rsidR="009606C9" w:rsidRPr="00B24C2B">
        <w:rPr>
          <w:color w:val="000000" w:themeColor="text1"/>
          <w:sz w:val="20"/>
          <w:szCs w:val="20"/>
        </w:rPr>
        <w:t xml:space="preserve">i </w:t>
      </w:r>
      <w:r w:rsidR="0065042C" w:rsidRPr="00B24C2B">
        <w:rPr>
          <w:color w:val="000000" w:themeColor="text1"/>
          <w:sz w:val="20"/>
          <w:szCs w:val="20"/>
        </w:rPr>
        <w:tab/>
      </w:r>
      <w:r w:rsidRPr="00B24C2B">
        <w:rPr>
          <w:color w:val="000000" w:themeColor="text1"/>
          <w:sz w:val="20"/>
          <w:szCs w:val="20"/>
        </w:rPr>
        <w:t xml:space="preserve">                                                            </w:t>
      </w:r>
      <w:r w:rsidR="00D56440" w:rsidRPr="00B24C2B">
        <w:rPr>
          <w:color w:val="000000" w:themeColor="text1"/>
          <w:sz w:val="20"/>
          <w:szCs w:val="20"/>
        </w:rPr>
        <w:t xml:space="preserve">                     </w:t>
      </w:r>
      <w:r w:rsidR="00B24C2B">
        <w:rPr>
          <w:color w:val="000000" w:themeColor="text1"/>
          <w:sz w:val="20"/>
          <w:szCs w:val="20"/>
        </w:rPr>
        <w:tab/>
      </w:r>
      <w:r w:rsidR="009606C9" w:rsidRPr="00B24C2B">
        <w:rPr>
          <w:color w:val="000000" w:themeColor="text1"/>
          <w:sz w:val="20"/>
          <w:szCs w:val="20"/>
        </w:rPr>
        <w:t xml:space="preserve"> </w:t>
      </w:r>
    </w:p>
    <w:p w14:paraId="41B04590" w14:textId="7BE28B9D" w:rsidR="006401E9" w:rsidRPr="00B24C2B" w:rsidRDefault="006401E9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24C2B">
        <w:rPr>
          <w:color w:val="000000" w:themeColor="text1"/>
          <w:sz w:val="20"/>
          <w:szCs w:val="20"/>
        </w:rPr>
        <w:t>Imię i Nazwisko:</w:t>
      </w:r>
      <w:r w:rsidR="009539E0" w:rsidRPr="00B24C2B">
        <w:rPr>
          <w:color w:val="000000" w:themeColor="text1"/>
          <w:sz w:val="20"/>
          <w:szCs w:val="20"/>
        </w:rPr>
        <w:t xml:space="preserve"> Grażyna Furgała-</w:t>
      </w:r>
      <w:proofErr w:type="spellStart"/>
      <w:r w:rsidR="009539E0" w:rsidRPr="00B24C2B">
        <w:rPr>
          <w:color w:val="000000" w:themeColor="text1"/>
          <w:sz w:val="20"/>
          <w:szCs w:val="20"/>
        </w:rPr>
        <w:t>Selezniow</w:t>
      </w:r>
      <w:proofErr w:type="spellEnd"/>
    </w:p>
    <w:p w14:paraId="790C452D" w14:textId="20B290D7" w:rsidR="00D56440" w:rsidRPr="00B24C2B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24C2B">
        <w:rPr>
          <w:color w:val="000000" w:themeColor="text1"/>
          <w:sz w:val="20"/>
          <w:szCs w:val="20"/>
        </w:rPr>
        <w:t xml:space="preserve">Wydział </w:t>
      </w:r>
      <w:proofErr w:type="spellStart"/>
      <w:r w:rsidRPr="00B24C2B">
        <w:rPr>
          <w:color w:val="000000" w:themeColor="text1"/>
          <w:sz w:val="20"/>
          <w:szCs w:val="20"/>
        </w:rPr>
        <w:t>Geoinżynierii</w:t>
      </w:r>
      <w:proofErr w:type="spellEnd"/>
    </w:p>
    <w:p w14:paraId="66C6D8FD" w14:textId="667C36DA" w:rsidR="00D56440" w:rsidRPr="00B24C2B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24C2B">
        <w:rPr>
          <w:color w:val="000000" w:themeColor="text1"/>
          <w:sz w:val="20"/>
          <w:szCs w:val="20"/>
        </w:rPr>
        <w:t>Instytut</w:t>
      </w:r>
      <w:r w:rsidR="009539E0" w:rsidRPr="00B24C2B">
        <w:rPr>
          <w:color w:val="000000" w:themeColor="text1"/>
          <w:sz w:val="20"/>
          <w:szCs w:val="20"/>
        </w:rPr>
        <w:t xml:space="preserve"> Inżynierii i Ochrony Środowiska</w:t>
      </w:r>
    </w:p>
    <w:p w14:paraId="757F55AC" w14:textId="60236DF8" w:rsidR="00D56440" w:rsidRPr="00B24C2B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24C2B">
        <w:rPr>
          <w:color w:val="000000" w:themeColor="text1"/>
          <w:sz w:val="20"/>
          <w:szCs w:val="20"/>
        </w:rPr>
        <w:t xml:space="preserve">Katedra </w:t>
      </w:r>
      <w:r w:rsidR="009539E0" w:rsidRPr="00B24C2B">
        <w:rPr>
          <w:color w:val="000000" w:themeColor="text1"/>
          <w:sz w:val="20"/>
          <w:szCs w:val="20"/>
        </w:rPr>
        <w:t>Turystyki, Rekreacji i Ekologii</w:t>
      </w:r>
    </w:p>
    <w:p w14:paraId="310699AD" w14:textId="5E21ED27" w:rsidR="00D56440" w:rsidRPr="00B24C2B" w:rsidRDefault="00D56440" w:rsidP="00D56440">
      <w:pPr>
        <w:pStyle w:val="email"/>
        <w:spacing w:before="0" w:beforeAutospacing="0" w:after="0" w:afterAutospacing="0"/>
        <w:rPr>
          <w:color w:val="000000" w:themeColor="text1"/>
          <w:sz w:val="20"/>
          <w:szCs w:val="20"/>
          <w:lang w:val="en-GB"/>
        </w:rPr>
      </w:pPr>
      <w:r w:rsidRPr="00B24C2B">
        <w:rPr>
          <w:color w:val="000000" w:themeColor="text1"/>
          <w:sz w:val="20"/>
          <w:szCs w:val="20"/>
          <w:lang w:val="en-GB"/>
        </w:rPr>
        <w:t xml:space="preserve">E-mail: </w:t>
      </w:r>
      <w:r w:rsidR="009539E0" w:rsidRPr="00B24C2B">
        <w:rPr>
          <w:color w:val="000000" w:themeColor="text1"/>
          <w:sz w:val="20"/>
          <w:szCs w:val="20"/>
          <w:lang w:val="en-GB"/>
        </w:rPr>
        <w:t>graszka@uwm.edu.pl</w:t>
      </w:r>
    </w:p>
    <w:p w14:paraId="654254CB" w14:textId="5C250110" w:rsidR="00D56440" w:rsidRPr="00B24C2B" w:rsidRDefault="00D56440" w:rsidP="00D56440">
      <w:pPr>
        <w:pStyle w:val="phone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24C2B">
        <w:rPr>
          <w:color w:val="000000" w:themeColor="text1"/>
          <w:sz w:val="20"/>
          <w:szCs w:val="20"/>
        </w:rPr>
        <w:t>Telefon: +48 </w:t>
      </w:r>
      <w:r w:rsidR="009539E0" w:rsidRPr="00B24C2B">
        <w:rPr>
          <w:color w:val="000000" w:themeColor="text1"/>
          <w:sz w:val="20"/>
          <w:szCs w:val="20"/>
        </w:rPr>
        <w:t>606708648</w:t>
      </w:r>
    </w:p>
    <w:p w14:paraId="3CBBCC82" w14:textId="77777777" w:rsidR="00D56440" w:rsidRPr="00B24C2B" w:rsidRDefault="00D56440" w:rsidP="007808A4">
      <w:pPr>
        <w:pStyle w:val="Default"/>
        <w:rPr>
          <w:color w:val="000000" w:themeColor="text1"/>
          <w:sz w:val="20"/>
          <w:szCs w:val="20"/>
        </w:rPr>
      </w:pPr>
    </w:p>
    <w:p w14:paraId="2E38340D" w14:textId="77777777" w:rsidR="00727536" w:rsidRDefault="00727536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34EAF186" w14:textId="77777777" w:rsidR="00727536" w:rsidRDefault="00727536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0BA16C20" w14:textId="3D31A746" w:rsidR="00D56440" w:rsidRPr="00B24C2B" w:rsidRDefault="009357D7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B24C2B">
        <w:rPr>
          <w:b/>
          <w:bCs/>
          <w:color w:val="000000" w:themeColor="text1"/>
        </w:rPr>
        <w:t xml:space="preserve">KIERUNEK: </w:t>
      </w:r>
      <w:r w:rsidR="009539E0" w:rsidRPr="00B24C2B">
        <w:rPr>
          <w:b/>
          <w:bCs/>
          <w:color w:val="000000" w:themeColor="text1"/>
        </w:rPr>
        <w:t>Turystyka i rekreacja</w:t>
      </w:r>
    </w:p>
    <w:p w14:paraId="4ABDB362" w14:textId="0ED7A197" w:rsidR="007808A4" w:rsidRPr="00B24C2B" w:rsidRDefault="007C715E" w:rsidP="007C715E">
      <w:pPr>
        <w:pStyle w:val="Default"/>
        <w:spacing w:line="360" w:lineRule="auto"/>
        <w:ind w:left="2124"/>
        <w:rPr>
          <w:color w:val="000000" w:themeColor="text1"/>
        </w:rPr>
      </w:pPr>
      <w:r w:rsidRPr="00B24C2B">
        <w:rPr>
          <w:b/>
          <w:bCs/>
          <w:color w:val="000000" w:themeColor="text1"/>
        </w:rPr>
        <w:t xml:space="preserve">        </w:t>
      </w:r>
      <w:r w:rsidR="00DC3F37" w:rsidRPr="00B24C2B">
        <w:rPr>
          <w:b/>
          <w:bCs/>
          <w:color w:val="000000" w:themeColor="text1"/>
        </w:rPr>
        <w:t>ZA</w:t>
      </w:r>
      <w:r w:rsidRPr="00B24C2B">
        <w:rPr>
          <w:b/>
          <w:bCs/>
          <w:color w:val="000000" w:themeColor="text1"/>
        </w:rPr>
        <w:t>KRES:</w:t>
      </w:r>
      <w:r w:rsidR="00DC3F37" w:rsidRPr="00B24C2B">
        <w:rPr>
          <w:b/>
          <w:bCs/>
          <w:color w:val="000000" w:themeColor="text1"/>
        </w:rPr>
        <w:t xml:space="preserve"> </w:t>
      </w:r>
      <w:r w:rsidR="00727536">
        <w:rPr>
          <w:b/>
          <w:bCs/>
          <w:color w:val="000000" w:themeColor="text1"/>
        </w:rPr>
        <w:t>bez zakresu</w:t>
      </w:r>
    </w:p>
    <w:p w14:paraId="6A97936F" w14:textId="66DF618C" w:rsidR="007808A4" w:rsidRPr="00B24C2B" w:rsidRDefault="007808A4" w:rsidP="007808A4">
      <w:pPr>
        <w:pStyle w:val="Default"/>
        <w:spacing w:line="360" w:lineRule="auto"/>
        <w:jc w:val="center"/>
        <w:rPr>
          <w:color w:val="000000" w:themeColor="text1"/>
        </w:rPr>
      </w:pPr>
      <w:r w:rsidRPr="00B24C2B">
        <w:rPr>
          <w:color w:val="000000" w:themeColor="text1"/>
        </w:rPr>
        <w:t xml:space="preserve">Studia stacjonarne I stopnia – rok </w:t>
      </w:r>
      <w:r w:rsidR="009539E0" w:rsidRPr="00B24C2B">
        <w:rPr>
          <w:color w:val="000000" w:themeColor="text1"/>
        </w:rPr>
        <w:t>I</w:t>
      </w:r>
      <w:r w:rsidRPr="00B24C2B">
        <w:rPr>
          <w:color w:val="000000" w:themeColor="text1"/>
        </w:rPr>
        <w:t xml:space="preserve">, semestr </w:t>
      </w:r>
      <w:r w:rsidR="009539E0" w:rsidRPr="00B24C2B">
        <w:rPr>
          <w:color w:val="000000" w:themeColor="text1"/>
        </w:rPr>
        <w:t>2</w:t>
      </w:r>
    </w:p>
    <w:p w14:paraId="20C7EE3A" w14:textId="04D244EC" w:rsidR="007808A4" w:rsidRPr="00B24C2B" w:rsidRDefault="003D2F17" w:rsidP="00127553">
      <w:pPr>
        <w:pStyle w:val="Default"/>
        <w:spacing w:line="360" w:lineRule="auto"/>
        <w:jc w:val="center"/>
        <w:rPr>
          <w:color w:val="000000" w:themeColor="text1"/>
        </w:rPr>
      </w:pPr>
      <w:r w:rsidRPr="00B24C2B">
        <w:rPr>
          <w:color w:val="000000" w:themeColor="text1"/>
        </w:rPr>
        <w:t xml:space="preserve">Rodzaj praktyki: </w:t>
      </w:r>
      <w:r w:rsidR="009539E0" w:rsidRPr="00B24C2B">
        <w:rPr>
          <w:color w:val="000000" w:themeColor="text1"/>
        </w:rPr>
        <w:t>w turystycznych obiektach noclegowych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64AD0614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9539E0" w:rsidRPr="00CD6547">
        <w:rPr>
          <w:color w:val="000000" w:themeColor="text1"/>
        </w:rPr>
        <w:t>21</w:t>
      </w:r>
      <w:r w:rsidRPr="00CD6547">
        <w:rPr>
          <w:color w:val="000000" w:themeColor="text1"/>
        </w:rPr>
        <w:t xml:space="preserve"> dni, w tym </w:t>
      </w:r>
      <w:r w:rsidR="009539E0" w:rsidRPr="00CD6547">
        <w:rPr>
          <w:color w:val="000000" w:themeColor="text1"/>
        </w:rPr>
        <w:t xml:space="preserve">120 </w:t>
      </w:r>
      <w:r w:rsidRPr="007808A4">
        <w:t>godzin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54E7CFE6" w14:textId="77777777" w:rsidR="009539E0" w:rsidRPr="009539E0" w:rsidRDefault="007808A4" w:rsidP="009539E0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</w:rPr>
      </w:pPr>
      <w:r w:rsidRPr="002110D6">
        <w:rPr>
          <w:b/>
        </w:rPr>
        <w:t xml:space="preserve">Zakres praktyki: </w:t>
      </w:r>
    </w:p>
    <w:p w14:paraId="0BB48866" w14:textId="0C05C874" w:rsidR="009539E0" w:rsidRPr="009539E0" w:rsidRDefault="009539E0" w:rsidP="009539E0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Zakres praktyki powinien obejmować zapoznanie studenta z następującymi zagadnieniami: </w:t>
      </w:r>
    </w:p>
    <w:p w14:paraId="27E15ACB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charakter i struktura organizacyjna obiektów noclegowych oraz zasady ich funkcjonowania i prowadzenia, </w:t>
      </w:r>
    </w:p>
    <w:p w14:paraId="0B64D7E5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zakres prowadzonej działalności turystyczno-rekreacyjnej i rodzaje świadczonych usług (noclegowych, gastronomicznych, dodatkowych), </w:t>
      </w:r>
    </w:p>
    <w:p w14:paraId="36BB1DDF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zakres obowiązków i kompetencji w poszczególnych działach obiektu, na różnych stanowiskach, </w:t>
      </w:r>
    </w:p>
    <w:p w14:paraId="4375B7E6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zasady bezpieczeństwa i higieny pracy w poszczególnych działach obiektu, </w:t>
      </w:r>
    </w:p>
    <w:p w14:paraId="161CBBC3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obsługa klienta w recepcji, jednostce mieszkalnej i gastronomii hotelowej, </w:t>
      </w:r>
    </w:p>
    <w:p w14:paraId="675BED12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zasady pracy biurowej i prowadzenia dokumentacji, </w:t>
      </w:r>
    </w:p>
    <w:p w14:paraId="4CA2C572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tworzenie oferty dla różnych grup klientów i zasady jej kalkulacji, </w:t>
      </w:r>
    </w:p>
    <w:p w14:paraId="1B7D9490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lastRenderedPageBreak/>
        <w:t xml:space="preserve">posługiwanie się systemami informatycznymi i specjalistycznymi programami niezbędnymi w obsłudze obiektu noclegowego, </w:t>
      </w:r>
    </w:p>
    <w:p w14:paraId="3BB90C3D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metody precyzyjnego porozumiewania się w formie pisemnej i werbalnej z klientami, </w:t>
      </w:r>
    </w:p>
    <w:p w14:paraId="45175547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uwarunkowania socjalno-ekonomiczne i przyrodnicze funkcjonowania obiektu, </w:t>
      </w:r>
    </w:p>
    <w:p w14:paraId="2B2F6BD2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charakterystyka wykorzystania obiektu w sezonie turystycznym i poza nim, </w:t>
      </w:r>
    </w:p>
    <w:p w14:paraId="554827C3" w14:textId="77777777" w:rsidR="009539E0" w:rsidRPr="009539E0" w:rsidRDefault="009539E0" w:rsidP="009539E0">
      <w:pPr>
        <w:pStyle w:val="Default"/>
        <w:numPr>
          <w:ilvl w:val="0"/>
          <w:numId w:val="16"/>
        </w:numPr>
        <w:spacing w:line="360" w:lineRule="auto"/>
        <w:jc w:val="both"/>
        <w:rPr>
          <w:bCs/>
          <w:color w:val="000000" w:themeColor="text1"/>
        </w:rPr>
      </w:pPr>
      <w:r w:rsidRPr="009539E0">
        <w:rPr>
          <w:bCs/>
          <w:color w:val="000000" w:themeColor="text1"/>
        </w:rPr>
        <w:t xml:space="preserve">zarządzanie i kierowanie pracą zespołów ludzkich. </w:t>
      </w:r>
    </w:p>
    <w:p w14:paraId="59E083B6" w14:textId="5EFEBE9D" w:rsidR="00132093" w:rsidRPr="00132093" w:rsidRDefault="001A1593" w:rsidP="009539E0">
      <w:pPr>
        <w:pStyle w:val="Default"/>
        <w:numPr>
          <w:ilvl w:val="0"/>
          <w:numId w:val="5"/>
        </w:numPr>
        <w:spacing w:line="360" w:lineRule="auto"/>
        <w:jc w:val="both"/>
      </w:pPr>
      <w:r>
        <w:t>Podstawą zaliczenia praktyki jest dostarczenie (może być listow</w:t>
      </w:r>
      <w:r w:rsidR="009539E0">
        <w:t>n</w:t>
      </w:r>
      <w:r>
        <w:t>ie</w:t>
      </w:r>
      <w:r w:rsidR="00EC6422">
        <w:t xml:space="preserve">) </w:t>
      </w:r>
      <w:r w:rsidR="00CB21CE" w:rsidRPr="00CB21CE">
        <w:t>wypełnionej i podpisanej przez osobę prowadzącą Praktykanta umowy o realizację praktyki, dziennika praktyk, sprawozdania z realizacji praktyki oraz karty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EC1"/>
    <w:multiLevelType w:val="hybridMultilevel"/>
    <w:tmpl w:val="783C08B8"/>
    <w:lvl w:ilvl="0" w:tplc="0A9A0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10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1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5"/>
  </w:num>
  <w:num w:numId="12" w16cid:durableId="1895314838">
    <w:abstractNumId w:val="13"/>
  </w:num>
  <w:num w:numId="13" w16cid:durableId="506285120">
    <w:abstractNumId w:val="14"/>
  </w:num>
  <w:num w:numId="14" w16cid:durableId="1427074442">
    <w:abstractNumId w:val="5"/>
  </w:num>
  <w:num w:numId="15" w16cid:durableId="420878443">
    <w:abstractNumId w:val="12"/>
  </w:num>
  <w:num w:numId="16" w16cid:durableId="354844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A1209"/>
    <w:rsid w:val="001A1593"/>
    <w:rsid w:val="002110D6"/>
    <w:rsid w:val="00345357"/>
    <w:rsid w:val="003B1A3F"/>
    <w:rsid w:val="003D2F17"/>
    <w:rsid w:val="003D44AA"/>
    <w:rsid w:val="003D5A8C"/>
    <w:rsid w:val="00412844"/>
    <w:rsid w:val="00447900"/>
    <w:rsid w:val="00474875"/>
    <w:rsid w:val="005B2CBE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27536"/>
    <w:rsid w:val="00743048"/>
    <w:rsid w:val="007808A4"/>
    <w:rsid w:val="007C715E"/>
    <w:rsid w:val="0088730C"/>
    <w:rsid w:val="0089576F"/>
    <w:rsid w:val="008E5B99"/>
    <w:rsid w:val="009231F2"/>
    <w:rsid w:val="00923C13"/>
    <w:rsid w:val="009357D7"/>
    <w:rsid w:val="009539E0"/>
    <w:rsid w:val="009606C9"/>
    <w:rsid w:val="00A06791"/>
    <w:rsid w:val="00A10A6D"/>
    <w:rsid w:val="00A372B2"/>
    <w:rsid w:val="00A5069A"/>
    <w:rsid w:val="00AB7EF5"/>
    <w:rsid w:val="00AC2127"/>
    <w:rsid w:val="00B24C2B"/>
    <w:rsid w:val="00B862A9"/>
    <w:rsid w:val="00BA6ECB"/>
    <w:rsid w:val="00C14F74"/>
    <w:rsid w:val="00CB21CE"/>
    <w:rsid w:val="00CC3295"/>
    <w:rsid w:val="00CD35FC"/>
    <w:rsid w:val="00CD6547"/>
    <w:rsid w:val="00D145BB"/>
    <w:rsid w:val="00D56440"/>
    <w:rsid w:val="00DB2A93"/>
    <w:rsid w:val="00DC3F37"/>
    <w:rsid w:val="00DD5261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9</cp:revision>
  <cp:lastPrinted>2023-04-27T12:33:00Z</cp:lastPrinted>
  <dcterms:created xsi:type="dcterms:W3CDTF">2023-04-27T12:36:00Z</dcterms:created>
  <dcterms:modified xsi:type="dcterms:W3CDTF">2023-05-04T10:40:00Z</dcterms:modified>
</cp:coreProperties>
</file>